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7" w:rsidRPr="00C62073" w:rsidRDefault="00460E67" w:rsidP="00C62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Коллегия от 7 ноября</w:t>
      </w:r>
      <w:r w:rsidRPr="00C62073">
        <w:rPr>
          <w:b/>
          <w:sz w:val="28"/>
          <w:szCs w:val="28"/>
        </w:rPr>
        <w:t xml:space="preserve"> 2012</w:t>
      </w:r>
    </w:p>
    <w:p w:rsidR="00460E67" w:rsidRDefault="00460E67"/>
    <w:p w:rsidR="00460E67" w:rsidRPr="00C62073" w:rsidRDefault="00460E67" w:rsidP="007E322D">
      <w:pPr>
        <w:rPr>
          <w:b/>
          <w:i/>
          <w:sz w:val="28"/>
          <w:szCs w:val="28"/>
        </w:rPr>
      </w:pPr>
      <w:r w:rsidRPr="00C62073">
        <w:rPr>
          <w:b/>
          <w:i/>
          <w:sz w:val="28"/>
          <w:szCs w:val="28"/>
        </w:rPr>
        <w:t>Приглашены:</w:t>
      </w:r>
    </w:p>
    <w:p w:rsidR="00460E67" w:rsidRPr="00C62073" w:rsidRDefault="00460E67" w:rsidP="007E322D">
      <w:pPr>
        <w:rPr>
          <w:b/>
          <w:i/>
          <w:sz w:val="28"/>
          <w:szCs w:val="28"/>
        </w:rPr>
      </w:pPr>
    </w:p>
    <w:p w:rsidR="00460E67" w:rsidRDefault="00460E67" w:rsidP="007E322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Партилов Сергей Григорьевич – заместитель начальника ГАИ</w:t>
      </w:r>
    </w:p>
    <w:p w:rsidR="00460E67" w:rsidRDefault="00460E67" w:rsidP="007E322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Фомин Артем Владимирович – директор МАУ «Автотранспорт бюджетных учреждений МО Новокузнецкий муниципальный район».</w:t>
      </w:r>
    </w:p>
    <w:p w:rsidR="00460E67" w:rsidRDefault="00460E67" w:rsidP="007E322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Директора  общеобразовательных учреждений.</w:t>
      </w:r>
    </w:p>
    <w:p w:rsidR="00460E67" w:rsidRDefault="00460E67" w:rsidP="007E322D">
      <w:pPr>
        <w:jc w:val="both"/>
        <w:rPr>
          <w:sz w:val="28"/>
          <w:szCs w:val="28"/>
        </w:rPr>
      </w:pPr>
    </w:p>
    <w:p w:rsidR="00460E67" w:rsidRPr="00C62073" w:rsidRDefault="00460E67" w:rsidP="007E322D">
      <w:pPr>
        <w:jc w:val="both"/>
        <w:rPr>
          <w:b/>
          <w:i/>
          <w:sz w:val="28"/>
          <w:szCs w:val="28"/>
        </w:rPr>
      </w:pPr>
      <w:r w:rsidRPr="00C62073">
        <w:rPr>
          <w:b/>
          <w:i/>
          <w:sz w:val="28"/>
          <w:szCs w:val="28"/>
        </w:rPr>
        <w:t>Повестка дня:</w:t>
      </w:r>
    </w:p>
    <w:p w:rsidR="00460E67" w:rsidRDefault="00460E67" w:rsidP="007E322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при организации подвоза обучающихся – ведущий специалист управления образования  Лебедева Е.А.</w:t>
      </w:r>
    </w:p>
    <w:p w:rsidR="00460E67" w:rsidRDefault="00460E67" w:rsidP="007E322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Занятость детей на подвозе – главный специалист управления образования Шишкарева М.М.</w:t>
      </w:r>
    </w:p>
    <w:p w:rsidR="00460E67" w:rsidRPr="009947D8" w:rsidRDefault="00460E67" w:rsidP="007E322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55D19">
        <w:rPr>
          <w:sz w:val="28"/>
          <w:szCs w:val="28"/>
        </w:rPr>
        <w:t>Организационная модель внедрения дистанционных образовательных технологий в системе общего образования Новокузнецкого муниципального района»</w:t>
      </w:r>
      <w:r>
        <w:rPr>
          <w:sz w:val="28"/>
          <w:szCs w:val="28"/>
        </w:rPr>
        <w:t xml:space="preserve"> - старший методист ИМЦ Попенко Т.И.</w:t>
      </w:r>
    </w:p>
    <w:p w:rsidR="00460E67" w:rsidRDefault="00460E67" w:rsidP="007E322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детей-инвалидов – главный специалист управления образования Шишкарева М.М.</w:t>
      </w:r>
    </w:p>
    <w:p w:rsidR="00460E67" w:rsidRDefault="00460E67" w:rsidP="007E322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Положений.</w:t>
      </w:r>
    </w:p>
    <w:p w:rsidR="00460E67" w:rsidRPr="00C62073" w:rsidRDefault="00460E67" w:rsidP="007E322D">
      <w:pPr>
        <w:rPr>
          <w:b/>
          <w:i/>
          <w:sz w:val="28"/>
          <w:szCs w:val="28"/>
        </w:rPr>
      </w:pPr>
    </w:p>
    <w:p w:rsidR="00460E67" w:rsidRPr="00C62073" w:rsidRDefault="00460E67" w:rsidP="00C62073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Решения</w:t>
      </w:r>
      <w:r w:rsidRPr="00C62073">
        <w:rPr>
          <w:b/>
          <w:i/>
          <w:sz w:val="28"/>
          <w:szCs w:val="28"/>
        </w:rPr>
        <w:t>:</w:t>
      </w:r>
    </w:p>
    <w:p w:rsidR="00460E67" w:rsidRDefault="00460E67" w:rsidP="00F64FEE">
      <w:pPr>
        <w:ind w:firstLine="709"/>
        <w:rPr>
          <w:i/>
          <w:sz w:val="28"/>
          <w:szCs w:val="28"/>
        </w:rPr>
      </w:pPr>
    </w:p>
    <w:p w:rsidR="00460E67" w:rsidRDefault="00460E67" w:rsidP="00F64F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Информацию о безопасности школьных маршрутов и занятости детей на подвозе принять к сведению.</w:t>
      </w:r>
    </w:p>
    <w:p w:rsidR="00460E67" w:rsidRPr="00453999" w:rsidRDefault="00460E67" w:rsidP="00F64FE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Продолжить обучение ответственных за автоперевозки.  </w:t>
      </w:r>
      <w:r w:rsidRPr="00453999">
        <w:rPr>
          <w:b/>
          <w:sz w:val="28"/>
          <w:szCs w:val="28"/>
        </w:rPr>
        <w:t>Отв.Е.А.Лебедева.</w:t>
      </w:r>
    </w:p>
    <w:p w:rsidR="00460E67" w:rsidRDefault="00460E67" w:rsidP="00F64F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Ходатайствовать  перед МАУ «Автотранспорт Новокузнецкого района» о введении в  ставок  механиков в образовательных учреждениях. </w:t>
      </w:r>
      <w:r w:rsidRPr="00453999">
        <w:rPr>
          <w:b/>
          <w:sz w:val="28"/>
          <w:szCs w:val="28"/>
        </w:rPr>
        <w:t>Отв.Лебедева Е.А.</w:t>
      </w:r>
    </w:p>
    <w:p w:rsidR="00460E67" w:rsidRDefault="00460E67" w:rsidP="00F64F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образовательных учреждений изыскать возможность по оснащению игровых комнат.</w:t>
      </w:r>
    </w:p>
    <w:p w:rsidR="00460E67" w:rsidRPr="00C84AED" w:rsidRDefault="00460E67" w:rsidP="00F64FEE">
      <w:pPr>
        <w:pStyle w:val="2"/>
        <w:numPr>
          <w:ilvl w:val="0"/>
          <w:numId w:val="2"/>
        </w:numPr>
        <w:tabs>
          <w:tab w:val="left" w:pos="720"/>
        </w:tabs>
        <w:ind w:left="641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срок </w:t>
      </w:r>
      <w:r w:rsidRPr="004E5FEA">
        <w:rPr>
          <w:rFonts w:ascii="Times New Roman" w:hAnsi="Times New Roman"/>
          <w:sz w:val="28"/>
          <w:szCs w:val="28"/>
        </w:rPr>
        <w:t xml:space="preserve">до </w:t>
      </w:r>
      <w:r w:rsidRPr="00C84AED">
        <w:rPr>
          <w:rFonts w:ascii="Times New Roman" w:hAnsi="Times New Roman"/>
          <w:b/>
          <w:sz w:val="28"/>
          <w:szCs w:val="28"/>
        </w:rPr>
        <w:t xml:space="preserve">15.01. </w:t>
      </w:r>
      <w:smartTag w:uri="urn:schemas-microsoft-com:office:smarttags" w:element="metricconverter">
        <w:smartTagPr>
          <w:attr w:name="ProductID" w:val="2013 г"/>
        </w:smartTagPr>
        <w:r w:rsidRPr="00C84AED">
          <w:rPr>
            <w:rFonts w:ascii="Times New Roman" w:hAnsi="Times New Roman"/>
            <w:b/>
            <w:sz w:val="28"/>
            <w:szCs w:val="28"/>
          </w:rPr>
          <w:t>2013</w:t>
        </w:r>
        <w:r w:rsidRPr="004E5FE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E5FEA">
        <w:rPr>
          <w:rFonts w:ascii="Times New Roman" w:hAnsi="Times New Roman"/>
          <w:sz w:val="28"/>
          <w:szCs w:val="28"/>
        </w:rPr>
        <w:t>. предоставить  в управление образования АНМР описание образовательных услуг, списки педагогов, готовых осуществлять обучение с использованием ДОТ для участия в процедуре выбора поставщика образовательных услуг в соответствии с потребностями потребителей</w:t>
      </w:r>
      <w:r>
        <w:rPr>
          <w:rFonts w:ascii="Times New Roman" w:hAnsi="Times New Roman"/>
          <w:sz w:val="28"/>
          <w:szCs w:val="28"/>
        </w:rPr>
        <w:t>.</w:t>
      </w:r>
      <w:r w:rsidRPr="00C84A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Руководители ОУ</w:t>
      </w:r>
    </w:p>
    <w:p w:rsidR="00460E67" w:rsidRPr="00BB0DCC" w:rsidRDefault="00460E67" w:rsidP="00F64FEE">
      <w:pPr>
        <w:pStyle w:val="2"/>
        <w:numPr>
          <w:ilvl w:val="0"/>
          <w:numId w:val="2"/>
        </w:numPr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4E5FEA">
        <w:rPr>
          <w:rFonts w:ascii="Times New Roman" w:hAnsi="Times New Roman"/>
          <w:sz w:val="28"/>
          <w:szCs w:val="28"/>
        </w:rPr>
        <w:t xml:space="preserve">В срок до </w:t>
      </w:r>
      <w:r w:rsidRPr="00C84AED">
        <w:rPr>
          <w:rFonts w:ascii="Times New Roman" w:hAnsi="Times New Roman"/>
          <w:b/>
          <w:sz w:val="28"/>
          <w:szCs w:val="28"/>
        </w:rPr>
        <w:t>10.02</w:t>
      </w:r>
      <w:r>
        <w:rPr>
          <w:rFonts w:ascii="Times New Roman" w:hAnsi="Times New Roman"/>
          <w:sz w:val="28"/>
          <w:szCs w:val="28"/>
        </w:rPr>
        <w:t>.</w:t>
      </w:r>
      <w:r w:rsidRPr="00C84AED">
        <w:rPr>
          <w:rFonts w:ascii="Times New Roman" w:hAnsi="Times New Roman"/>
          <w:b/>
          <w:sz w:val="28"/>
          <w:szCs w:val="28"/>
        </w:rPr>
        <w:t>2013г</w:t>
      </w:r>
      <w:r>
        <w:rPr>
          <w:rFonts w:ascii="Times New Roman" w:hAnsi="Times New Roman"/>
          <w:sz w:val="28"/>
          <w:szCs w:val="28"/>
        </w:rPr>
        <w:t xml:space="preserve">. предоставить заявку </w:t>
      </w:r>
      <w:r w:rsidRPr="004E5FEA">
        <w:rPr>
          <w:rFonts w:ascii="Times New Roman" w:hAnsi="Times New Roman"/>
          <w:sz w:val="28"/>
          <w:szCs w:val="28"/>
        </w:rPr>
        <w:t>в управление образования АН</w:t>
      </w:r>
      <w:r>
        <w:rPr>
          <w:rFonts w:ascii="Times New Roman" w:hAnsi="Times New Roman"/>
          <w:sz w:val="28"/>
          <w:szCs w:val="28"/>
        </w:rPr>
        <w:t xml:space="preserve">МР на предоставление </w:t>
      </w:r>
      <w:r w:rsidRPr="004E5FEA">
        <w:rPr>
          <w:rFonts w:ascii="Times New Roman" w:hAnsi="Times New Roman"/>
          <w:sz w:val="28"/>
          <w:szCs w:val="28"/>
        </w:rPr>
        <w:t xml:space="preserve"> образовательных услуг с использо</w:t>
      </w:r>
      <w:r>
        <w:rPr>
          <w:rFonts w:ascii="Times New Roman" w:hAnsi="Times New Roman"/>
          <w:sz w:val="28"/>
          <w:szCs w:val="28"/>
        </w:rPr>
        <w:t xml:space="preserve">ванием дистанционных технологий. </w:t>
      </w:r>
      <w:r>
        <w:rPr>
          <w:rFonts w:ascii="Times New Roman" w:hAnsi="Times New Roman"/>
          <w:b/>
          <w:sz w:val="28"/>
          <w:szCs w:val="28"/>
        </w:rPr>
        <w:t>Отв. Руководители ОУ</w:t>
      </w:r>
      <w:r w:rsidRPr="004E5FEA">
        <w:rPr>
          <w:rFonts w:ascii="Times New Roman" w:hAnsi="Times New Roman"/>
          <w:sz w:val="28"/>
          <w:szCs w:val="28"/>
        </w:rPr>
        <w:t xml:space="preserve"> </w:t>
      </w:r>
    </w:p>
    <w:p w:rsidR="00460E67" w:rsidRPr="008256DB" w:rsidRDefault="00460E67" w:rsidP="00F64FEE">
      <w:pPr>
        <w:pStyle w:val="1"/>
        <w:spacing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8256DB">
        <w:rPr>
          <w:rFonts w:ascii="Times New Roman" w:hAnsi="Times New Roman"/>
          <w:b/>
          <w:sz w:val="28"/>
          <w:szCs w:val="28"/>
        </w:rPr>
        <w:t>Муниципальный орган управления образования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60E67" w:rsidRPr="00BB0DCC" w:rsidRDefault="00460E67" w:rsidP="00F64FEE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DCC">
        <w:rPr>
          <w:rFonts w:ascii="Times New Roman" w:hAnsi="Times New Roman"/>
          <w:sz w:val="28"/>
          <w:szCs w:val="28"/>
        </w:rPr>
        <w:t xml:space="preserve">В срок </w:t>
      </w:r>
      <w:r w:rsidRPr="00BB0DCC">
        <w:rPr>
          <w:rFonts w:ascii="Times New Roman" w:hAnsi="Times New Roman"/>
          <w:b/>
          <w:sz w:val="28"/>
          <w:szCs w:val="28"/>
        </w:rPr>
        <w:t>до 20.01.2013г.</w:t>
      </w:r>
      <w:r w:rsidRPr="00BB0DCC">
        <w:rPr>
          <w:rFonts w:ascii="Times New Roman" w:hAnsi="Times New Roman"/>
          <w:sz w:val="28"/>
          <w:szCs w:val="28"/>
        </w:rPr>
        <w:t xml:space="preserve"> информирует ОУ об образовательных услугах, оказываемых с использованием ДОТ. </w:t>
      </w:r>
      <w:r w:rsidRPr="00BB0DCC">
        <w:rPr>
          <w:rFonts w:ascii="Times New Roman" w:hAnsi="Times New Roman"/>
          <w:b/>
          <w:sz w:val="28"/>
          <w:szCs w:val="28"/>
        </w:rPr>
        <w:t xml:space="preserve"> </w:t>
      </w:r>
    </w:p>
    <w:p w:rsidR="00460E67" w:rsidRPr="00BB0DCC" w:rsidRDefault="00460E67" w:rsidP="00F64FEE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DCC">
        <w:rPr>
          <w:rFonts w:ascii="Times New Roman" w:hAnsi="Times New Roman"/>
          <w:sz w:val="28"/>
          <w:szCs w:val="28"/>
        </w:rPr>
        <w:t xml:space="preserve">В срок </w:t>
      </w:r>
      <w:r w:rsidRPr="00BB0DCC">
        <w:rPr>
          <w:rFonts w:ascii="Times New Roman" w:hAnsi="Times New Roman"/>
          <w:b/>
          <w:sz w:val="28"/>
          <w:szCs w:val="28"/>
        </w:rPr>
        <w:t>до 01.03.2013г.</w:t>
      </w:r>
      <w:r w:rsidRPr="00BB0DCC">
        <w:rPr>
          <w:rFonts w:ascii="Times New Roman" w:hAnsi="Times New Roman"/>
          <w:sz w:val="28"/>
          <w:szCs w:val="28"/>
        </w:rPr>
        <w:t xml:space="preserve">  принимает решение об удовлетворении заявок на дистанционное обучение на территории муниципалитета на 2013-2014 уч. год. </w:t>
      </w:r>
    </w:p>
    <w:p w:rsidR="00460E67" w:rsidRPr="00BB0DCC" w:rsidRDefault="00460E67" w:rsidP="00F64FEE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DCC">
        <w:rPr>
          <w:rFonts w:ascii="Times New Roman" w:hAnsi="Times New Roman"/>
          <w:sz w:val="28"/>
          <w:szCs w:val="28"/>
        </w:rPr>
        <w:t>Осуществляет выбор образовательных учреждений, педагогов,  которые удовлетворяют собранным заявкам на дистанционное обучение;</w:t>
      </w:r>
    </w:p>
    <w:p w:rsidR="00460E67" w:rsidRPr="00BB0DCC" w:rsidRDefault="00460E67" w:rsidP="00F64FEE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DCC">
        <w:rPr>
          <w:rFonts w:ascii="Times New Roman" w:hAnsi="Times New Roman"/>
          <w:sz w:val="28"/>
          <w:szCs w:val="28"/>
        </w:rPr>
        <w:t xml:space="preserve">Составляет задание на предоставление образовательных услуг с использованием дистанционных технологий </w:t>
      </w:r>
      <w:r w:rsidRPr="00BB0DCC">
        <w:rPr>
          <w:rFonts w:ascii="Times New Roman" w:hAnsi="Times New Roman"/>
          <w:b/>
          <w:sz w:val="28"/>
          <w:szCs w:val="28"/>
        </w:rPr>
        <w:t>на 2013-2014 уч. год.</w:t>
      </w:r>
    </w:p>
    <w:p w:rsidR="00460E67" w:rsidRPr="00BB0DCC" w:rsidRDefault="00460E67" w:rsidP="00F64FEE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DCC">
        <w:rPr>
          <w:rFonts w:ascii="Times New Roman" w:hAnsi="Times New Roman"/>
          <w:sz w:val="28"/>
          <w:szCs w:val="28"/>
        </w:rPr>
        <w:t xml:space="preserve">  Согласовать вышеуказанные Положения к утверждению</w:t>
      </w:r>
    </w:p>
    <w:p w:rsidR="00460E67" w:rsidRDefault="00460E67" w:rsidP="00F64FEE">
      <w:pPr>
        <w:ind w:left="720"/>
        <w:rPr>
          <w:sz w:val="28"/>
          <w:szCs w:val="28"/>
        </w:rPr>
      </w:pPr>
    </w:p>
    <w:p w:rsidR="00460E67" w:rsidRDefault="00460E67" w:rsidP="00F64FEE">
      <w:pPr>
        <w:jc w:val="both"/>
        <w:rPr>
          <w:sz w:val="28"/>
          <w:szCs w:val="28"/>
        </w:rPr>
      </w:pPr>
    </w:p>
    <w:p w:rsidR="00460E67" w:rsidRDefault="00460E67" w:rsidP="00F64FEE">
      <w:pPr>
        <w:jc w:val="both"/>
        <w:rPr>
          <w:sz w:val="28"/>
          <w:szCs w:val="28"/>
        </w:rPr>
      </w:pPr>
    </w:p>
    <w:p w:rsidR="00460E67" w:rsidRDefault="00460E67" w:rsidP="00F64FEE">
      <w:pPr>
        <w:jc w:val="both"/>
        <w:rPr>
          <w:sz w:val="28"/>
          <w:szCs w:val="28"/>
        </w:rPr>
      </w:pPr>
    </w:p>
    <w:p w:rsidR="00460E67" w:rsidRDefault="00460E67"/>
    <w:sectPr w:rsidR="00460E67" w:rsidSect="0070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0F3"/>
    <w:multiLevelType w:val="hybridMultilevel"/>
    <w:tmpl w:val="C02E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D359DE"/>
    <w:multiLevelType w:val="hybridMultilevel"/>
    <w:tmpl w:val="B5F065AA"/>
    <w:lvl w:ilvl="0" w:tplc="2F3683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6F3631D2"/>
    <w:multiLevelType w:val="hybridMultilevel"/>
    <w:tmpl w:val="1B0AC0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9964320"/>
    <w:multiLevelType w:val="hybridMultilevel"/>
    <w:tmpl w:val="4D423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94C"/>
    <w:rsid w:val="003B41D6"/>
    <w:rsid w:val="00453999"/>
    <w:rsid w:val="00460E67"/>
    <w:rsid w:val="004E5FEA"/>
    <w:rsid w:val="005D5468"/>
    <w:rsid w:val="00701A7F"/>
    <w:rsid w:val="007E322D"/>
    <w:rsid w:val="008256DB"/>
    <w:rsid w:val="00855D19"/>
    <w:rsid w:val="009947D8"/>
    <w:rsid w:val="00BB0DCC"/>
    <w:rsid w:val="00C62073"/>
    <w:rsid w:val="00C84AED"/>
    <w:rsid w:val="00D0394C"/>
    <w:rsid w:val="00F6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F64FEE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F64FEE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7E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339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Шишкарева Марта Михайловна</dc:creator>
  <cp:keywords/>
  <dc:description/>
  <cp:lastModifiedBy>vovchik</cp:lastModifiedBy>
  <cp:revision>4</cp:revision>
  <dcterms:created xsi:type="dcterms:W3CDTF">2013-01-30T10:09:00Z</dcterms:created>
  <dcterms:modified xsi:type="dcterms:W3CDTF">2013-01-30T10:22:00Z</dcterms:modified>
</cp:coreProperties>
</file>